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74" w:rsidRPr="006E0B1D" w:rsidRDefault="00B54C74" w:rsidP="00FC2F93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jc w:val="right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524D7247" wp14:editId="0025EC22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2F93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</w:t>
      </w:r>
      <w:r w:rsidRPr="006E0B1D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B54C74" w:rsidRPr="006E0B1D" w:rsidRDefault="00B54C74" w:rsidP="00B54C7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B54C74" w:rsidRPr="006E0B1D" w:rsidRDefault="00B54C74" w:rsidP="00B54C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B54C74" w:rsidRPr="00413036" w:rsidRDefault="00B54C74" w:rsidP="00B54C7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ШІСТДЕСЯТ </w:t>
      </w:r>
      <w:r w:rsidR="00AC001D"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СЕСІЯ СЬОМОГО СКЛИКАННЯ</w:t>
      </w:r>
    </w:p>
    <w:p w:rsidR="00B54C74" w:rsidRPr="00413036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Р  І  Ш  Е  Н 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B54C74" w:rsidRPr="00413036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413036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«__  »_______ 2019 року</w:t>
      </w: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                            </w:t>
      </w:r>
    </w:p>
    <w:p w:rsidR="00B54C74" w:rsidRPr="00413036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</w:t>
      </w:r>
      <w:r w:rsidRPr="0041303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№_______-VII</w:t>
      </w:r>
    </w:p>
    <w:p w:rsidR="00B54C74" w:rsidRPr="00413036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413036" w:rsidRDefault="00AC001D" w:rsidP="00B54C7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Про розгляд звернення 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ГО</w:t>
      </w:r>
    </w:p>
    <w:p w:rsidR="00AC001D" w:rsidRPr="00413036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«Всеукраїнський союз внутрішньо </w:t>
      </w:r>
    </w:p>
    <w:p w:rsidR="00B54C74" w:rsidRPr="00413036" w:rsidRDefault="00AC001D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п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ереміщених</w:t>
      </w: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 </w:t>
      </w:r>
      <w:r w:rsidR="00B54C74"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 xml:space="preserve">осіб та ветеранів» </w:t>
      </w:r>
      <w:bookmarkEnd w:id="0"/>
    </w:p>
    <w:p w:rsidR="00E15F1F" w:rsidRPr="00413036" w:rsidRDefault="00E15F1F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B54C74" w:rsidRPr="00413036" w:rsidRDefault="00C07420" w:rsidP="00B54C7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</w:t>
      </w:r>
      <w:r w:rsidR="00585B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звернення громадської організації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«Всеукраїнський союз внутрішньо переміщених осіб та ветеранів</w:t>
      </w:r>
      <w:r w:rsidR="00B54C74"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щодо укладання договору оренди частини нежитлового приміщення, 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яке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знаходиться за адресою: м. Буча, вул. Героїв Майдану, 15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та 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 необхідність використання вказаного приміщення для потреб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517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="009517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="009517F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керуючись </w:t>
      </w:r>
      <w:r w:rsidR="002379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ч. 3 ст. 9 </w:t>
      </w:r>
      <w:r w:rsidR="00B54C74" w:rsidRPr="00413036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23799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54C74" w:rsidRPr="00413036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де</w:t>
      </w:r>
      <w:r w:rsidR="00237991">
        <w:rPr>
          <w:rFonts w:ascii="Times New Roman" w:hAnsi="Times New Roman" w:cs="Times New Roman"/>
          <w:sz w:val="24"/>
          <w:szCs w:val="24"/>
          <w:lang w:val="uk-UA"/>
        </w:rPr>
        <w:t>ржавного та комунального майна»,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Закон</w:t>
      </w:r>
      <w:r w:rsidR="0023799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ом</w:t>
      </w:r>
      <w:r w:rsidR="00E15F1F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Україн</w:t>
      </w:r>
      <w:r w:rsidR="00E15F1F" w:rsidRPr="00413036">
        <w:rPr>
          <w:rFonts w:ascii="Times New Roman" w:hAnsi="Times New Roman" w:cs="Times New Roman"/>
          <w:bCs/>
          <w:sz w:val="24"/>
          <w:szCs w:val="24"/>
          <w:lang w:val="uk-UA"/>
        </w:rPr>
        <w:t>и «Про місцеве самоврядування в Україні»</w:t>
      </w:r>
      <w:r w:rsidR="009D4B6D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15F1F" w:rsidRPr="0041303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54C74" w:rsidRPr="0041303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міська рада</w:t>
      </w:r>
      <w:r w:rsidR="009D4B6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-</w:t>
      </w: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  <w:r w:rsidRPr="00413036"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  <w:t>ВИРІШИЛА:</w:t>
      </w:r>
    </w:p>
    <w:p w:rsidR="00B54C74" w:rsidRPr="00413036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4"/>
          <w:szCs w:val="24"/>
          <w:lang w:val="uk-UA" w:eastAsia="x-none"/>
        </w:rPr>
      </w:pPr>
    </w:p>
    <w:p w:rsidR="00B54C74" w:rsidRPr="009D4B6D" w:rsidRDefault="009D4B6D" w:rsidP="00B54C74">
      <w:pPr>
        <w:pStyle w:val="a3"/>
        <w:numPr>
          <w:ilvl w:val="0"/>
          <w:numId w:val="2"/>
        </w:numPr>
        <w:tabs>
          <w:tab w:val="left" w:pos="60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громадській організації «Всеукраїнський союз внутрішньо переміщених осіб та ветеранів» в наданні в оренду </w:t>
      </w:r>
      <w:r w:rsidR="00B54C74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</w:t>
      </w:r>
      <w:r w:rsidR="00AC001D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B54C74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нежитлового приміщення (підвалу)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83,3 кв. м.</w:t>
      </w:r>
      <w:r w:rsidR="00B54C74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C001D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розташоване</w:t>
      </w:r>
      <w:r w:rsidR="00B54C74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D96CD9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адресою: </w:t>
      </w:r>
      <w:r w:rsidR="0025177F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</w:t>
      </w:r>
      <w:r w:rsidR="00D96CD9" w:rsidRPr="009D4B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Героїв Майдану 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54C74" w:rsidRPr="00413036" w:rsidRDefault="009517F5" w:rsidP="00FC2F93">
      <w:pPr>
        <w:pStyle w:val="a3"/>
        <w:numPr>
          <w:ilvl w:val="0"/>
          <w:numId w:val="2"/>
        </w:numPr>
        <w:tabs>
          <w:tab w:val="left" w:pos="950"/>
          <w:tab w:val="center" w:pos="4320"/>
          <w:tab w:val="left" w:pos="8442"/>
          <w:tab w:val="right" w:pos="8789"/>
          <w:tab w:val="left" w:pos="9072"/>
        </w:tabs>
        <w:overflowPunct w:val="0"/>
        <w:autoSpaceDE w:val="0"/>
        <w:autoSpaceDN w:val="0"/>
        <w:adjustRightInd w:val="0"/>
        <w:spacing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Сектору комунального майна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повідомити заяв</w:t>
      </w:r>
      <w:r w:rsidR="00C07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ника про прийняте радою рішення та роз</w:t>
      </w:r>
      <w:r w:rsidR="00C07420" w:rsidRPr="002376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C07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яснити </w:t>
      </w:r>
      <w:r w:rsidR="002376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заявнику його </w:t>
      </w:r>
      <w:r w:rsidR="001732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</w:t>
      </w:r>
      <w:r w:rsidR="00237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58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оренду  </w:t>
      </w:r>
      <w:r w:rsidR="00C074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ільн</w:t>
      </w:r>
      <w:r w:rsidR="0058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нежитлов</w:t>
      </w:r>
      <w:r w:rsidR="0058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приміщен</w:t>
      </w:r>
      <w:r w:rsidR="00585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2376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пере</w:t>
      </w:r>
      <w:r w:rsidR="00237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бувають у комунальній власності відповідно до переліку приміщень, опублікованих на офіційному веб-сайті </w:t>
      </w:r>
      <w:proofErr w:type="spellStart"/>
      <w:r w:rsidR="00237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2379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  <w:bookmarkStart w:id="1" w:name="_GoBack"/>
      <w:bookmarkEnd w:id="1"/>
    </w:p>
    <w:p w:rsidR="00B54C74" w:rsidRPr="00413036" w:rsidRDefault="00B54C74" w:rsidP="00B54C74">
      <w:pPr>
        <w:pStyle w:val="a3"/>
        <w:numPr>
          <w:ilvl w:val="0"/>
          <w:numId w:val="2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left="709" w:right="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413036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    А.П. </w:t>
      </w:r>
      <w:proofErr w:type="spellStart"/>
      <w:r w:rsidRPr="0041303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6E0B1D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6E0B1D" w:rsidRDefault="00B54C74" w:rsidP="00B54C74">
      <w:pPr>
        <w:rPr>
          <w:lang w:val="uk-UA"/>
        </w:rPr>
      </w:pPr>
    </w:p>
    <w:p w:rsidR="00E146EE" w:rsidRDefault="00E146EE"/>
    <w:sectPr w:rsidR="00E146EE" w:rsidSect="00FC2F93">
      <w:pgSz w:w="11906" w:h="16838"/>
      <w:pgMar w:top="709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734B4"/>
    <w:multiLevelType w:val="hybridMultilevel"/>
    <w:tmpl w:val="C83057A8"/>
    <w:lvl w:ilvl="0" w:tplc="041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74"/>
    <w:rsid w:val="001732A6"/>
    <w:rsid w:val="001F339C"/>
    <w:rsid w:val="002376C3"/>
    <w:rsid w:val="00237991"/>
    <w:rsid w:val="0025177F"/>
    <w:rsid w:val="0026064D"/>
    <w:rsid w:val="002D41EA"/>
    <w:rsid w:val="00375CA8"/>
    <w:rsid w:val="00413036"/>
    <w:rsid w:val="00585B69"/>
    <w:rsid w:val="00684B1E"/>
    <w:rsid w:val="00907C8C"/>
    <w:rsid w:val="009517F5"/>
    <w:rsid w:val="009D4B6D"/>
    <w:rsid w:val="00AC001D"/>
    <w:rsid w:val="00B54C74"/>
    <w:rsid w:val="00BB0D92"/>
    <w:rsid w:val="00C07420"/>
    <w:rsid w:val="00CB27B1"/>
    <w:rsid w:val="00D02D60"/>
    <w:rsid w:val="00D953F9"/>
    <w:rsid w:val="00D96CD9"/>
    <w:rsid w:val="00E146EE"/>
    <w:rsid w:val="00E15F1F"/>
    <w:rsid w:val="00EA1829"/>
    <w:rsid w:val="00FC2F93"/>
    <w:rsid w:val="00F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2019-08-28T09:10:00Z</cp:lastPrinted>
  <dcterms:created xsi:type="dcterms:W3CDTF">2019-08-28T04:35:00Z</dcterms:created>
  <dcterms:modified xsi:type="dcterms:W3CDTF">2019-08-28T09:34:00Z</dcterms:modified>
</cp:coreProperties>
</file>